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62" w:rsidRDefault="008E7162" w:rsidP="008E7162">
      <w:pPr>
        <w:tabs>
          <w:tab w:val="center" w:pos="4536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D804C29" wp14:editId="0DF666E3">
            <wp:simplePos x="0" y="0"/>
            <wp:positionH relativeFrom="margin">
              <wp:posOffset>-501677</wp:posOffset>
            </wp:positionH>
            <wp:positionV relativeFrom="paragraph">
              <wp:posOffset>-1270</wp:posOffset>
            </wp:positionV>
            <wp:extent cx="1358195" cy="349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väst log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19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41B833A" wp14:editId="6E860FD9">
            <wp:simplePos x="0" y="0"/>
            <wp:positionH relativeFrom="margin">
              <wp:posOffset>4982735</wp:posOffset>
            </wp:positionH>
            <wp:positionV relativeFrom="paragraph">
              <wp:posOffset>-112588</wp:posOffset>
            </wp:positionV>
            <wp:extent cx="1081817" cy="596348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arRomeroColle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17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81AF87C" wp14:editId="2DBB823E">
            <wp:simplePos x="0" y="0"/>
            <wp:positionH relativeFrom="margin">
              <wp:align>center</wp:align>
            </wp:positionH>
            <wp:positionV relativeFrom="paragraph">
              <wp:posOffset>-581632</wp:posOffset>
            </wp:positionV>
            <wp:extent cx="2149913" cy="1137036"/>
            <wp:effectExtent l="0" t="0" r="3175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13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E7162" w:rsidRDefault="008E7162" w:rsidP="008E7162">
      <w:pPr>
        <w:tabs>
          <w:tab w:val="left" w:pos="5171"/>
        </w:tabs>
      </w:pPr>
    </w:p>
    <w:p w:rsidR="008E7162" w:rsidRDefault="00753F72" w:rsidP="00A81356">
      <w:pPr>
        <w:pStyle w:val="Titel"/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Fault Finding Report</w:t>
      </w:r>
    </w:p>
    <w:p w:rsidR="00784673" w:rsidRPr="00784673" w:rsidRDefault="00784673" w:rsidP="00784673">
      <w:pPr>
        <w:rPr>
          <w:lang w:val="en-GB"/>
        </w:rPr>
      </w:pPr>
    </w:p>
    <w:p w:rsidR="00FF4F64" w:rsidRDefault="00344C5D" w:rsidP="008E7162">
      <w:pPr>
        <w:tabs>
          <w:tab w:val="left" w:pos="5171"/>
        </w:tabs>
        <w:rPr>
          <w:rFonts w:ascii="Georgia" w:hAnsi="Georgia"/>
          <w:lang w:val="en-GB"/>
        </w:rPr>
      </w:pPr>
      <w:r w:rsidRPr="00344C5D">
        <w:rPr>
          <w:rFonts w:ascii="Georgia" w:hAnsi="Georgia"/>
          <w:lang w:val="en-GB"/>
        </w:rPr>
        <w:t>Before you try to solve the problems</w:t>
      </w:r>
      <w:r>
        <w:rPr>
          <w:rFonts w:ascii="Georgia" w:hAnsi="Georgia"/>
          <w:lang w:val="en-GB"/>
        </w:rPr>
        <w:t>, we want you to think. What is working, what is not working? Likely problems, and what can we deduct. Fill in the document</w:t>
      </w:r>
      <w:r w:rsidR="00C07E40">
        <w:rPr>
          <w:rFonts w:ascii="Georgia" w:hAnsi="Georgia"/>
          <w:lang w:val="en-GB"/>
        </w:rPr>
        <w:t xml:space="preserve"> together and discuss different solutions in the group</w:t>
      </w:r>
      <w:r w:rsidR="00D753C3">
        <w:rPr>
          <w:rFonts w:ascii="Georgia" w:hAnsi="Georgia"/>
          <w:lang w:val="en-GB"/>
        </w:rPr>
        <w:t xml:space="preserve"> before you start fixing </w:t>
      </w:r>
      <w:r w:rsidR="00541086">
        <w:rPr>
          <w:rFonts w:ascii="Georgia" w:hAnsi="Georgia"/>
          <w:lang w:val="en-GB"/>
        </w:rPr>
        <w:t>things</w:t>
      </w:r>
      <w:r w:rsidR="00D753C3" w:rsidRPr="00D753C3">
        <w:rPr>
          <w:rFonts w:ascii="Georgia" w:hAnsi="Georgia"/>
          <w:lang w:val="en-GB"/>
        </w:rPr>
        <w:sym w:font="Wingdings" w:char="F04A"/>
      </w:r>
      <w:r w:rsidR="00C07E40">
        <w:rPr>
          <w:rFonts w:ascii="Georgia" w:hAnsi="Georgia"/>
          <w:lang w:val="en-GB"/>
        </w:rPr>
        <w:t>.</w:t>
      </w:r>
    </w:p>
    <w:tbl>
      <w:tblPr>
        <w:tblStyle w:val="Rastertabel6kleurrijk-Accent5"/>
        <w:tblW w:w="9445" w:type="dxa"/>
        <w:tblLook w:val="04A0" w:firstRow="1" w:lastRow="0" w:firstColumn="1" w:lastColumn="0" w:noHBand="0" w:noVBand="1"/>
      </w:tblPr>
      <w:tblGrid>
        <w:gridCol w:w="2326"/>
        <w:gridCol w:w="7119"/>
      </w:tblGrid>
      <w:tr w:rsidR="00753F72" w:rsidRPr="00FB2BD5" w:rsidTr="0075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P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What does the user tells you about the problem?</w:t>
            </w:r>
          </w:p>
        </w:tc>
        <w:tc>
          <w:tcPr>
            <w:tcW w:w="7119" w:type="dxa"/>
          </w:tcPr>
          <w:p w:rsidR="00753F72" w:rsidRPr="00753F72" w:rsidRDefault="00753F72" w:rsidP="00753F72">
            <w:pPr>
              <w:tabs>
                <w:tab w:val="left" w:pos="5171"/>
              </w:tabs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B2BD5" w:rsidRP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 w:rsidRPr="00753F72">
              <w:rPr>
                <w:rFonts w:ascii="Georgia" w:hAnsi="Georgia"/>
                <w:lang w:val="en-GB"/>
              </w:rPr>
              <w:t xml:space="preserve">What happens </w:t>
            </w:r>
            <w:r w:rsidR="00FB2BD5" w:rsidRPr="00753F72">
              <w:rPr>
                <w:rFonts w:ascii="Georgia" w:hAnsi="Georgia"/>
                <w:lang w:val="en-GB"/>
              </w:rPr>
              <w:t xml:space="preserve">when </w:t>
            </w:r>
            <w:r w:rsidRPr="00753F72">
              <w:rPr>
                <w:rFonts w:ascii="Georgia" w:hAnsi="Georgia"/>
                <w:lang w:val="en-GB"/>
              </w:rPr>
              <w:t xml:space="preserve">you test </w:t>
            </w:r>
            <w:r w:rsidR="00FB2BD5" w:rsidRPr="00753F72">
              <w:rPr>
                <w:rFonts w:ascii="Georgia" w:hAnsi="Georgia"/>
                <w:lang w:val="en-GB"/>
              </w:rPr>
              <w:t xml:space="preserve">the </w:t>
            </w:r>
            <w:r w:rsidRPr="00753F72">
              <w:rPr>
                <w:rFonts w:ascii="Georgia" w:hAnsi="Georgia"/>
                <w:lang w:val="en-GB"/>
              </w:rPr>
              <w:t>i</w:t>
            </w:r>
            <w:r w:rsidR="00FB2BD5" w:rsidRPr="00753F72">
              <w:rPr>
                <w:rFonts w:ascii="Georgia" w:hAnsi="Georgia"/>
                <w:lang w:val="en-GB"/>
              </w:rPr>
              <w:t xml:space="preserve">nstallation? </w:t>
            </w:r>
          </w:p>
          <w:p w:rsidR="00753F72" w:rsidRDefault="00753F72" w:rsidP="00FB2BD5">
            <w:p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</w:p>
          <w:p w:rsidR="00753F72" w:rsidRDefault="00753F72" w:rsidP="00FB2BD5">
            <w:p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</w:p>
          <w:p w:rsidR="00FF4F64" w:rsidRPr="00FB2BD5" w:rsidRDefault="00FF4F64" w:rsidP="00753F72">
            <w:p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</w:p>
        </w:tc>
        <w:tc>
          <w:tcPr>
            <w:tcW w:w="7119" w:type="dxa"/>
          </w:tcPr>
          <w:p w:rsidR="006A0025" w:rsidRPr="00FB2BD5" w:rsidRDefault="006A0025" w:rsidP="00753F72">
            <w:pPr>
              <w:pStyle w:val="Lijstalinea"/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53F72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753F72" w:rsidRDefault="00FB2BD5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 w:rsidRPr="00753F72">
              <w:rPr>
                <w:rFonts w:ascii="Georgia" w:hAnsi="Georgia"/>
                <w:lang w:val="en-GB"/>
              </w:rPr>
              <w:t xml:space="preserve">Make a list of probable </w:t>
            </w:r>
            <w:r w:rsidR="00753F72">
              <w:rPr>
                <w:rFonts w:ascii="Georgia" w:hAnsi="Georgia"/>
                <w:lang w:val="en-GB"/>
              </w:rPr>
              <w:t>fault could be.</w:t>
            </w:r>
          </w:p>
        </w:tc>
        <w:tc>
          <w:tcPr>
            <w:tcW w:w="7119" w:type="dxa"/>
          </w:tcPr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4.</w:t>
            </w:r>
          </w:p>
          <w:p w:rsidR="006A0025" w:rsidRPr="00753F72" w:rsidRDefault="006A0025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Which one do you try to explore first, second, ….</w:t>
            </w:r>
          </w:p>
        </w:tc>
        <w:tc>
          <w:tcPr>
            <w:tcW w:w="7119" w:type="dxa"/>
          </w:tcPr>
          <w:p w:rsidR="006A0025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4.</w:t>
            </w:r>
          </w:p>
          <w:p w:rsidR="00753F72" w:rsidRP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84673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Which one was the correct one?</w:t>
            </w:r>
            <w:r w:rsidR="00C05CA6">
              <w:rPr>
                <w:rFonts w:ascii="Georgia" w:hAnsi="Georgia"/>
                <w:lang w:val="en-GB"/>
              </w:rPr>
              <w:t xml:space="preserve"> (*)</w:t>
            </w:r>
          </w:p>
        </w:tc>
        <w:tc>
          <w:tcPr>
            <w:tcW w:w="7119" w:type="dxa"/>
          </w:tcPr>
          <w:p w:rsidR="006A0025" w:rsidRPr="00753F72" w:rsidRDefault="006A0025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753F72" w:rsidRPr="00FB2BD5" w:rsidTr="007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How did you solve it?</w:t>
            </w:r>
            <w:r w:rsidR="00C05CA6">
              <w:rPr>
                <w:rFonts w:ascii="Georgia" w:hAnsi="Georgia"/>
                <w:lang w:val="en-GB"/>
              </w:rPr>
              <w:t xml:space="preserve"> (*)</w:t>
            </w:r>
          </w:p>
        </w:tc>
        <w:tc>
          <w:tcPr>
            <w:tcW w:w="7119" w:type="dxa"/>
          </w:tcPr>
          <w:p w:rsidR="00753F72" w:rsidRP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753F72" w:rsidRPr="00FB2BD5" w:rsidTr="00030962">
        <w:trPr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Default="00753F72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Which materials did you need to solve it</w:t>
            </w:r>
            <w:r w:rsidR="00747B28">
              <w:rPr>
                <w:rFonts w:ascii="Georgia" w:hAnsi="Georgia"/>
                <w:lang w:val="en-GB"/>
              </w:rPr>
              <w:t>.</w:t>
            </w:r>
            <w:r w:rsidR="00C05CA6">
              <w:rPr>
                <w:rFonts w:ascii="Georgia" w:hAnsi="Georgia"/>
                <w:lang w:val="en-GB"/>
              </w:rPr>
              <w:t xml:space="preserve"> (*)</w:t>
            </w:r>
          </w:p>
        </w:tc>
        <w:tc>
          <w:tcPr>
            <w:tcW w:w="7119" w:type="dxa"/>
          </w:tcPr>
          <w:p w:rsidR="00753F72" w:rsidRP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bookmarkStart w:id="0" w:name="_GoBack"/>
            <w:bookmarkEnd w:id="0"/>
          </w:p>
        </w:tc>
      </w:tr>
    </w:tbl>
    <w:p w:rsidR="000A0F76" w:rsidRPr="00C05CA6" w:rsidRDefault="00C05CA6" w:rsidP="008E7162">
      <w:pPr>
        <w:tabs>
          <w:tab w:val="left" w:pos="5171"/>
        </w:tabs>
        <w:rPr>
          <w:rFonts w:ascii="Georgia" w:hAnsi="Georgia"/>
          <w:lang w:val="en-GB"/>
        </w:rPr>
      </w:pPr>
      <w:r w:rsidRPr="00C05CA6">
        <w:rPr>
          <w:rFonts w:ascii="Georgia" w:hAnsi="Georgia"/>
          <w:lang w:val="en-GB"/>
        </w:rPr>
        <w:t>(*) Fill in after the fault finding.</w:t>
      </w:r>
    </w:p>
    <w:sectPr w:rsidR="000A0F76" w:rsidRPr="00C05CA6" w:rsidSect="006A00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41B83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BCD"/>
      </v:shape>
    </w:pict>
  </w:numPicBullet>
  <w:abstractNum w:abstractNumId="0" w15:restartNumberingAfterBreak="0">
    <w:nsid w:val="04D34AF6"/>
    <w:multiLevelType w:val="hybridMultilevel"/>
    <w:tmpl w:val="E8A000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B4845"/>
    <w:multiLevelType w:val="hybridMultilevel"/>
    <w:tmpl w:val="B960308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6"/>
    <w:rsid w:val="00030962"/>
    <w:rsid w:val="000A0F76"/>
    <w:rsid w:val="00344C5D"/>
    <w:rsid w:val="003C283E"/>
    <w:rsid w:val="00497516"/>
    <w:rsid w:val="004C263F"/>
    <w:rsid w:val="00541086"/>
    <w:rsid w:val="00631E6A"/>
    <w:rsid w:val="006A0025"/>
    <w:rsid w:val="00742A1F"/>
    <w:rsid w:val="00747B28"/>
    <w:rsid w:val="00753F72"/>
    <w:rsid w:val="00784673"/>
    <w:rsid w:val="008E7162"/>
    <w:rsid w:val="00A81356"/>
    <w:rsid w:val="00B53D4D"/>
    <w:rsid w:val="00C05CA6"/>
    <w:rsid w:val="00C07E40"/>
    <w:rsid w:val="00D753C3"/>
    <w:rsid w:val="00E17EE5"/>
    <w:rsid w:val="00FB2BD5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C10"/>
  <w15:chartTrackingRefBased/>
  <w15:docId w15:val="{92BE5B2F-8D7B-4FED-967F-A7DEADD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81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1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0025"/>
    <w:pPr>
      <w:ind w:left="720"/>
      <w:contextualSpacing/>
    </w:pPr>
  </w:style>
  <w:style w:type="table" w:styleId="Rastertabel6kleurrijk-Accent5">
    <w:name w:val="Grid Table 6 Colorful Accent 5"/>
    <w:basedOn w:val="Standaardtabel"/>
    <w:uiPriority w:val="51"/>
    <w:rsid w:val="000309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hed001\Google%20Drive\Erasmusprojektet\Projekt%202\Mall%20Lek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21AC6D9847E468DB828F78175B6E7" ma:contentTypeVersion="1" ma:contentTypeDescription="Skapa ett nytt dokument." ma:contentTypeScope="" ma:versionID="1c7fb7ffb2c606ae8c386cbcafa54653">
  <xsd:schema xmlns:xsd="http://www.w3.org/2001/XMLSchema" xmlns:xs="http://www.w3.org/2001/XMLSchema" xmlns:p="http://schemas.microsoft.com/office/2006/metadata/properties" xmlns:ns3="0fa9cc6a-3b3d-4890-8e1d-d76126ed33be" targetNamespace="http://schemas.microsoft.com/office/2006/metadata/properties" ma:root="true" ma:fieldsID="ff13ad68ee430f87b836b4ad2326183f" ns3:_="">
    <xsd:import namespace="0fa9cc6a-3b3d-4890-8e1d-d76126ed33b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cc6a-3b3d-4890-8e1d-d76126ed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198F-1DCB-4C6E-9EF6-E792787B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25193-E767-4A0B-A89A-8731911F9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A8CB7-F95A-426A-B42F-031EC773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9cc6a-3b3d-4890-8e1d-d76126ed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97B5B-811C-4974-A645-50F55EA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Lektion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Lysekils kommun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Hedlund</dc:creator>
  <cp:keywords/>
  <dc:description/>
  <cp:lastModifiedBy>Rudy De Blende</cp:lastModifiedBy>
  <cp:revision>4</cp:revision>
  <dcterms:created xsi:type="dcterms:W3CDTF">2016-11-29T05:20:00Z</dcterms:created>
  <dcterms:modified xsi:type="dcterms:W3CDTF">2016-11-29T05:32:00Z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0x010100F5521AC6D9847E468DB828F78175B6E7</vt:lpwstr>
  </property>
</Properties>
</file>